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36" w:rsidRDefault="00EC6936" w:rsidP="00AC6D17">
      <w:pPr>
        <w:tabs>
          <w:tab w:val="left" w:pos="8505"/>
        </w:tabs>
        <w:spacing w:line="240" w:lineRule="auto"/>
        <w:rPr>
          <w:rFonts w:ascii="Calibri" w:eastAsia="Times New Roman" w:hAnsi="Calibri" w:cs="Times New Roman"/>
        </w:rPr>
      </w:pPr>
    </w:p>
    <w:p w:rsidR="00EC6936" w:rsidRPr="00AC6D17" w:rsidRDefault="00EC6936" w:rsidP="00AC6D17">
      <w:pPr>
        <w:tabs>
          <w:tab w:val="left" w:pos="8505"/>
        </w:tabs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C6D1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СВЕДЕНИЯ </w:t>
      </w:r>
    </w:p>
    <w:p w:rsidR="00EC6936" w:rsidRPr="00AC6D17" w:rsidRDefault="00EC6936" w:rsidP="00AC6D1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C6D1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об опубликовании (обнародовании) </w:t>
      </w:r>
      <w:proofErr w:type="gramStart"/>
      <w:r w:rsidRPr="00AC6D17">
        <w:rPr>
          <w:rFonts w:ascii="Arial" w:eastAsia="Times New Roman" w:hAnsi="Arial" w:cs="Arial"/>
          <w:b/>
          <w:sz w:val="20"/>
          <w:szCs w:val="20"/>
        </w:rPr>
        <w:t>муниципальных</w:t>
      </w:r>
      <w:proofErr w:type="gramEnd"/>
    </w:p>
    <w:p w:rsidR="00AC6D17" w:rsidRPr="00AC6D17" w:rsidRDefault="00EC6936" w:rsidP="00AC6D1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C6D1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нормативно правовых актов.</w:t>
      </w:r>
    </w:p>
    <w:p w:rsidR="00AC6D17" w:rsidRPr="00AC6D17" w:rsidRDefault="00AC6D17" w:rsidP="00AC6D17">
      <w:pPr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C6D1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117"/>
        <w:gridCol w:w="1559"/>
        <w:gridCol w:w="5528"/>
        <w:gridCol w:w="4536"/>
      </w:tblGrid>
      <w:tr w:rsidR="00AC6D17" w:rsidRPr="00AC6D17" w:rsidTr="00AC6D17">
        <w:trPr>
          <w:trHeight w:val="3298"/>
        </w:trPr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AC6D1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C6D1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C6D1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акта и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принявшего его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органа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принятия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(подписания)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акта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Опубликование акта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6D17">
              <w:rPr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источника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официального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опубликования,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дата и номер)</w:t>
            </w:r>
          </w:p>
        </w:tc>
      </w:tr>
      <w:tr w:rsidR="00AC6D17" w:rsidRPr="00AC6D17" w:rsidTr="00AC6D17"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6D17" w:rsidRPr="00AC6D17" w:rsidTr="00AC6D17">
        <w:trPr>
          <w:trHeight w:val="2765"/>
        </w:trPr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D17">
              <w:rPr>
                <w:rFonts w:ascii="Arial" w:hAnsi="Arial" w:cs="Arial"/>
                <w:sz w:val="20"/>
                <w:szCs w:val="20"/>
              </w:rPr>
              <w:t xml:space="preserve">сельсовета 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25.01.2017</w:t>
            </w:r>
          </w:p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№ 1-п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pStyle w:val="1"/>
              <w:spacing w:line="240" w:lineRule="auto"/>
              <w:ind w:right="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 утверждении Положения об оплате труда работников Вознесенского сельсовета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труда. 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1 от 28.01.2017г.</w:t>
            </w:r>
          </w:p>
        </w:tc>
      </w:tr>
      <w:tr w:rsidR="00AC6D17" w:rsidRPr="00AC6D17" w:rsidTr="00AC6D17"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lastRenderedPageBreak/>
              <w:t xml:space="preserve"> сельсовета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lastRenderedPageBreak/>
              <w:t>25.01.2017</w:t>
            </w:r>
          </w:p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№ 2-п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bCs/>
                <w:color w:val="343434"/>
                <w:sz w:val="20"/>
                <w:szCs w:val="20"/>
              </w:rPr>
              <w:t xml:space="preserve">Об утверждении штатного расписания </w:t>
            </w:r>
            <w:r w:rsidRPr="00AC6D17">
              <w:rPr>
                <w:rFonts w:ascii="Arial" w:hAnsi="Arial" w:cs="Arial"/>
                <w:sz w:val="20"/>
                <w:szCs w:val="20"/>
              </w:rPr>
              <w:t xml:space="preserve">по администрации </w:t>
            </w:r>
            <w:r w:rsidRPr="00AC6D17">
              <w:rPr>
                <w:rFonts w:ascii="Arial" w:hAnsi="Arial" w:cs="Arial"/>
                <w:bCs/>
                <w:color w:val="343434"/>
                <w:sz w:val="20"/>
                <w:szCs w:val="20"/>
              </w:rPr>
              <w:t>Вознесенского сельсовета.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1 от 28.01.2017г.</w:t>
            </w:r>
          </w:p>
        </w:tc>
      </w:tr>
      <w:tr w:rsidR="00AC6D17" w:rsidRPr="00AC6D17" w:rsidTr="00AC6D17">
        <w:trPr>
          <w:trHeight w:val="1074"/>
        </w:trPr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D17">
              <w:rPr>
                <w:rFonts w:ascii="Arial" w:hAnsi="Arial" w:cs="Arial"/>
                <w:sz w:val="20"/>
                <w:szCs w:val="20"/>
              </w:rPr>
              <w:t>сельсовета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25.01.2017</w:t>
            </w:r>
          </w:p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№ 3-п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Об утверждении плана по росту доходов и оптимизации расходов бюджета Вознесенского сельсовета на 2017год.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1 от 28.01.2017г.</w:t>
            </w:r>
          </w:p>
        </w:tc>
      </w:tr>
      <w:tr w:rsidR="00AC6D17" w:rsidRPr="00AC6D17" w:rsidTr="00AC6D17"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Решение Вознесенского сельского Совета депутатов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25.01.2017</w:t>
            </w:r>
          </w:p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О </w:t>
            </w:r>
            <w:proofErr w:type="gramStart"/>
            <w:r w:rsidRPr="00AC6D17">
              <w:rPr>
                <w:rFonts w:ascii="Arial" w:hAnsi="Arial" w:cs="Arial"/>
                <w:sz w:val="20"/>
                <w:szCs w:val="20"/>
              </w:rPr>
              <w:t>Положении</w:t>
            </w:r>
            <w:proofErr w:type="gramEnd"/>
            <w:r w:rsidRPr="00AC6D17">
              <w:rPr>
                <w:rFonts w:ascii="Arial" w:hAnsi="Arial" w:cs="Arial"/>
                <w:sz w:val="20"/>
                <w:szCs w:val="20"/>
              </w:rPr>
              <w:t xml:space="preserve"> об оплате труда выборных должностных лиц Вознесенского сельсовета осуществляющих свои полномочия на постоянной основе, и муниципальных служащих администрации Вознесенского сельсовета.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1 от 28.01.2017г.</w:t>
            </w:r>
          </w:p>
        </w:tc>
      </w:tr>
    </w:tbl>
    <w:p w:rsidR="00AC6D17" w:rsidRPr="00AC6D17" w:rsidRDefault="00AC6D17" w:rsidP="00AC6D1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117"/>
        <w:gridCol w:w="1559"/>
        <w:gridCol w:w="5528"/>
        <w:gridCol w:w="4536"/>
      </w:tblGrid>
      <w:tr w:rsidR="00AC6D17" w:rsidRPr="00AC6D17" w:rsidTr="00AC6D17">
        <w:trPr>
          <w:trHeight w:val="2067"/>
        </w:trPr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08.02.2017</w:t>
            </w:r>
            <w:r w:rsidRPr="00AC6D17">
              <w:rPr>
                <w:rFonts w:ascii="Arial" w:hAnsi="Arial" w:cs="Arial"/>
                <w:sz w:val="20"/>
                <w:szCs w:val="20"/>
              </w:rPr>
              <w:t xml:space="preserve"> № 4-п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pStyle w:val="1"/>
              <w:spacing w:line="240" w:lineRule="auto"/>
              <w:ind w:right="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bCs/>
                <w:color w:val="343434"/>
                <w:sz w:val="20"/>
                <w:szCs w:val="20"/>
              </w:rPr>
              <w:t>О приведении в соответствие адресного                                                                                                 хозяйства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2 от 25.02.2017г.</w:t>
            </w:r>
          </w:p>
        </w:tc>
      </w:tr>
      <w:tr w:rsidR="00AC6D17" w:rsidRPr="00AC6D17" w:rsidTr="00AC6D17"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08.02.2017</w:t>
            </w:r>
            <w:r w:rsidRPr="00AC6D17">
              <w:rPr>
                <w:rFonts w:ascii="Arial" w:hAnsi="Arial" w:cs="Arial"/>
                <w:sz w:val="20"/>
                <w:szCs w:val="20"/>
              </w:rPr>
              <w:t xml:space="preserve"> № 5-п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Об организационных мерах по пропуску   паводковых, ливневых вод и предупреждению чрезвычайных ситуаций 2017 года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2 от 25.02.2017г.</w:t>
            </w:r>
          </w:p>
        </w:tc>
      </w:tr>
      <w:tr w:rsidR="00AC6D17" w:rsidRPr="00AC6D17" w:rsidTr="00AC6D17"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21.02.2017</w:t>
            </w:r>
            <w:r w:rsidRPr="00AC6D17">
              <w:rPr>
                <w:rFonts w:ascii="Arial" w:hAnsi="Arial" w:cs="Arial"/>
                <w:sz w:val="20"/>
                <w:szCs w:val="20"/>
              </w:rPr>
              <w:t xml:space="preserve"> № 6-п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bCs/>
                <w:color w:val="343434"/>
                <w:sz w:val="20"/>
                <w:szCs w:val="20"/>
              </w:rPr>
              <w:t>О приведении в соответствие адресного                                                                                                 хозяйства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2 от 25.02.2017г.</w:t>
            </w:r>
          </w:p>
        </w:tc>
      </w:tr>
      <w:tr w:rsidR="00AC6D17" w:rsidRPr="00AC6D17" w:rsidTr="00AC6D17">
        <w:trPr>
          <w:trHeight w:val="2067"/>
        </w:trPr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02.03.2017</w:t>
            </w:r>
            <w:r w:rsidRPr="00AC6D17">
              <w:rPr>
                <w:rFonts w:ascii="Arial" w:hAnsi="Arial" w:cs="Arial"/>
                <w:sz w:val="20"/>
                <w:szCs w:val="20"/>
              </w:rPr>
              <w:t xml:space="preserve"> № 7-п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pStyle w:val="1"/>
              <w:spacing w:line="240" w:lineRule="auto"/>
              <w:ind w:right="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bCs/>
                <w:color w:val="343434"/>
                <w:sz w:val="20"/>
                <w:szCs w:val="20"/>
              </w:rPr>
              <w:t>О приведении в соответствие адресного                                                                                                 хозяйства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3 от 28.03.2017г.</w:t>
            </w:r>
          </w:p>
        </w:tc>
      </w:tr>
      <w:tr w:rsidR="00AC6D17" w:rsidRPr="00AC6D17" w:rsidTr="00AC6D17"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02.03.2017</w:t>
            </w:r>
            <w:r w:rsidRPr="00AC6D17">
              <w:rPr>
                <w:rFonts w:ascii="Arial" w:hAnsi="Arial" w:cs="Arial"/>
                <w:sz w:val="20"/>
                <w:szCs w:val="20"/>
              </w:rPr>
              <w:t xml:space="preserve"> № 8-п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Об обеспечении </w:t>
            </w:r>
            <w:proofErr w:type="gramStart"/>
            <w:r w:rsidRPr="00AC6D17">
              <w:rPr>
                <w:rFonts w:ascii="Arial" w:hAnsi="Arial" w:cs="Arial"/>
                <w:sz w:val="20"/>
                <w:szCs w:val="20"/>
              </w:rPr>
              <w:t>пожарной</w:t>
            </w:r>
            <w:proofErr w:type="gramEnd"/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безопасности в </w:t>
            </w:r>
            <w:proofErr w:type="gramStart"/>
            <w:r w:rsidRPr="00AC6D17">
              <w:rPr>
                <w:rFonts w:ascii="Arial" w:hAnsi="Arial" w:cs="Arial"/>
                <w:sz w:val="20"/>
                <w:szCs w:val="20"/>
              </w:rPr>
              <w:t>весенне-летний</w:t>
            </w:r>
            <w:proofErr w:type="gramEnd"/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пожароопасный период 2017 года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газета «Сельские </w:t>
            </w:r>
            <w:proofErr w:type="spellStart"/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вести№</w:t>
            </w:r>
            <w:proofErr w:type="spellEnd"/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 xml:space="preserve"> 3 от 28.03.2017г.</w:t>
            </w:r>
          </w:p>
        </w:tc>
      </w:tr>
      <w:tr w:rsidR="00AC6D17" w:rsidRPr="00AC6D17" w:rsidTr="00AC6D17">
        <w:tc>
          <w:tcPr>
            <w:tcW w:w="543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7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AC6D17" w:rsidRPr="00AC6D17" w:rsidRDefault="00AC6D17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02.03.2017</w:t>
            </w:r>
            <w:r w:rsidRPr="00AC6D17">
              <w:rPr>
                <w:rFonts w:ascii="Arial" w:hAnsi="Arial" w:cs="Arial"/>
                <w:sz w:val="20"/>
                <w:szCs w:val="20"/>
              </w:rPr>
              <w:t xml:space="preserve"> № 9-п</w:t>
            </w:r>
          </w:p>
        </w:tc>
        <w:tc>
          <w:tcPr>
            <w:tcW w:w="5528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Об Утверждении Плана мероприятий по профилактике и противодействию коррупции в администрации МО  Вознесенский сельсовет</w:t>
            </w:r>
          </w:p>
        </w:tc>
        <w:tc>
          <w:tcPr>
            <w:tcW w:w="4536" w:type="dxa"/>
          </w:tcPr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D17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AC6D17" w:rsidRPr="00AC6D17" w:rsidRDefault="00AC6D17" w:rsidP="00AC6D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D17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3 от 28.03.2017г.</w:t>
            </w:r>
          </w:p>
        </w:tc>
      </w:tr>
      <w:tr w:rsidR="008A7F88" w:rsidRPr="00AC6D17" w:rsidTr="00AC6D17">
        <w:tc>
          <w:tcPr>
            <w:tcW w:w="543" w:type="dxa"/>
          </w:tcPr>
          <w:p w:rsidR="008A7F88" w:rsidRPr="008A7F88" w:rsidRDefault="008A7F88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17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</w:p>
        </w:tc>
        <w:tc>
          <w:tcPr>
            <w:tcW w:w="1559" w:type="dxa"/>
          </w:tcPr>
          <w:p w:rsidR="008A7F88" w:rsidRPr="008A7F88" w:rsidRDefault="008A7F88" w:rsidP="00C74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04.04.2017</w:t>
            </w:r>
            <w:r w:rsidRPr="008A7F88">
              <w:rPr>
                <w:rFonts w:ascii="Arial" w:hAnsi="Arial" w:cs="Arial"/>
                <w:sz w:val="20"/>
                <w:szCs w:val="20"/>
              </w:rPr>
              <w:t xml:space="preserve"> №10-п</w:t>
            </w:r>
          </w:p>
        </w:tc>
        <w:tc>
          <w:tcPr>
            <w:tcW w:w="5528" w:type="dxa"/>
          </w:tcPr>
          <w:p w:rsidR="008A7F88" w:rsidRPr="008A7F88" w:rsidRDefault="008A7F88" w:rsidP="00C7489C">
            <w:pPr>
              <w:pStyle w:val="1"/>
              <w:ind w:right="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F88">
              <w:rPr>
                <w:rFonts w:ascii="Arial" w:hAnsi="Arial" w:cs="Arial"/>
                <w:bCs/>
                <w:color w:val="343434"/>
                <w:sz w:val="20"/>
                <w:szCs w:val="20"/>
              </w:rPr>
              <w:t xml:space="preserve">О проведении на территории Вознесенского сельсовета </w:t>
            </w:r>
            <w:r w:rsidRPr="008A7F88">
              <w:rPr>
                <w:rFonts w:ascii="Arial" w:hAnsi="Arial" w:cs="Arial"/>
                <w:color w:val="000000"/>
                <w:spacing w:val="-3"/>
                <w:w w:val="91"/>
                <w:sz w:val="20"/>
                <w:szCs w:val="20"/>
              </w:rPr>
              <w:t xml:space="preserve">двухмесячника по </w:t>
            </w:r>
            <w:r w:rsidRPr="008A7F88">
              <w:rPr>
                <w:rFonts w:ascii="Arial" w:hAnsi="Arial" w:cs="Arial"/>
                <w:color w:val="000000"/>
                <w:spacing w:val="1"/>
                <w:w w:val="91"/>
                <w:sz w:val="20"/>
                <w:szCs w:val="20"/>
              </w:rPr>
              <w:t>благоустройству и озеленению.</w:t>
            </w:r>
          </w:p>
        </w:tc>
        <w:tc>
          <w:tcPr>
            <w:tcW w:w="4536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8A7F88" w:rsidRPr="008A7F88" w:rsidRDefault="008A7F88" w:rsidP="00C7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4 от 28.04.2017г.</w:t>
            </w:r>
          </w:p>
        </w:tc>
      </w:tr>
      <w:tr w:rsidR="008A7F88" w:rsidRPr="00AC6D17" w:rsidTr="00AC6D17">
        <w:tc>
          <w:tcPr>
            <w:tcW w:w="543" w:type="dxa"/>
          </w:tcPr>
          <w:p w:rsidR="008A7F88" w:rsidRPr="008A7F88" w:rsidRDefault="008A7F88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17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8A7F88" w:rsidRPr="008A7F88" w:rsidRDefault="008A7F88" w:rsidP="00C74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11.04.2017</w:t>
            </w:r>
            <w:r w:rsidRPr="008A7F88">
              <w:rPr>
                <w:rFonts w:ascii="Arial" w:hAnsi="Arial" w:cs="Arial"/>
                <w:sz w:val="20"/>
                <w:szCs w:val="20"/>
              </w:rPr>
              <w:t xml:space="preserve"> № 11-п</w:t>
            </w:r>
          </w:p>
        </w:tc>
        <w:tc>
          <w:tcPr>
            <w:tcW w:w="5528" w:type="dxa"/>
          </w:tcPr>
          <w:p w:rsidR="008A7F88" w:rsidRPr="008A7F88" w:rsidRDefault="008A7F88" w:rsidP="00C7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F88">
              <w:rPr>
                <w:rFonts w:ascii="Arial" w:hAnsi="Arial" w:cs="Arial"/>
                <w:bCs/>
                <w:color w:val="343434"/>
                <w:sz w:val="20"/>
                <w:szCs w:val="20"/>
              </w:rPr>
              <w:t>О приведении в соответствие                                                                                                   адресного хозяйства</w:t>
            </w:r>
          </w:p>
        </w:tc>
        <w:tc>
          <w:tcPr>
            <w:tcW w:w="4536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4 от 28.04.2017г.</w:t>
            </w:r>
          </w:p>
        </w:tc>
      </w:tr>
      <w:tr w:rsidR="008A7F88" w:rsidRPr="00AC6D17" w:rsidTr="00AC6D17">
        <w:tc>
          <w:tcPr>
            <w:tcW w:w="543" w:type="dxa"/>
          </w:tcPr>
          <w:p w:rsidR="008A7F88" w:rsidRPr="008A7F88" w:rsidRDefault="008A7F88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17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8A7F88" w:rsidRPr="008A7F88" w:rsidRDefault="008A7F88" w:rsidP="00C74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12.04.2017</w:t>
            </w:r>
            <w:r w:rsidRPr="008A7F88">
              <w:rPr>
                <w:rFonts w:ascii="Arial" w:hAnsi="Arial" w:cs="Arial"/>
                <w:sz w:val="20"/>
                <w:szCs w:val="20"/>
              </w:rPr>
              <w:t xml:space="preserve"> № 12</w:t>
            </w:r>
          </w:p>
        </w:tc>
        <w:tc>
          <w:tcPr>
            <w:tcW w:w="5528" w:type="dxa"/>
          </w:tcPr>
          <w:p w:rsidR="008A7F88" w:rsidRPr="008A7F88" w:rsidRDefault="008A7F88" w:rsidP="00C74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F88">
              <w:rPr>
                <w:rFonts w:ascii="Arial" w:hAnsi="Arial" w:cs="Arial"/>
                <w:bCs/>
                <w:color w:val="343434"/>
                <w:sz w:val="20"/>
                <w:szCs w:val="20"/>
              </w:rPr>
              <w:t>О приведении в соответствие                                                                                                   адресного хозяйства</w:t>
            </w:r>
          </w:p>
        </w:tc>
        <w:tc>
          <w:tcPr>
            <w:tcW w:w="4536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8A7F88" w:rsidRPr="008A7F88" w:rsidRDefault="008A7F88" w:rsidP="00C74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4 от 28.04.2017г.</w:t>
            </w:r>
          </w:p>
        </w:tc>
      </w:tr>
      <w:tr w:rsidR="008A7F88" w:rsidRPr="00AC6D17" w:rsidTr="00AC6D17">
        <w:tc>
          <w:tcPr>
            <w:tcW w:w="543" w:type="dxa"/>
          </w:tcPr>
          <w:p w:rsidR="008A7F88" w:rsidRPr="008A7F88" w:rsidRDefault="008A7F88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17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8A7F88" w:rsidRPr="008A7F88" w:rsidRDefault="008A7F88" w:rsidP="00C7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 xml:space="preserve">12.04.2017г12-п </w:t>
            </w:r>
          </w:p>
        </w:tc>
        <w:tc>
          <w:tcPr>
            <w:tcW w:w="5528" w:type="dxa"/>
          </w:tcPr>
          <w:p w:rsidR="008A7F88" w:rsidRPr="008A7F88" w:rsidRDefault="008A7F88" w:rsidP="00C7489C">
            <w:pPr>
              <w:rPr>
                <w:sz w:val="20"/>
                <w:szCs w:val="20"/>
              </w:rPr>
            </w:pPr>
            <w:proofErr w:type="gramStart"/>
            <w:r w:rsidRPr="008A7F88">
              <w:rPr>
                <w:rFonts w:ascii="Arial" w:hAnsi="Arial" w:cs="Arial"/>
                <w:sz w:val="20"/>
                <w:szCs w:val="20"/>
              </w:rPr>
              <w:t>О внесении дополнений в  постановление администрации Вознесенского сельсовета от 08.08.2011 № 23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Pr="008A7F88">
              <w:rPr>
                <w:sz w:val="20"/>
                <w:szCs w:val="20"/>
              </w:rPr>
              <w:t xml:space="preserve"> </w:t>
            </w:r>
            <w:r w:rsidRPr="008A7F88">
              <w:rPr>
                <w:rFonts w:ascii="Arial" w:hAnsi="Arial" w:cs="Arial"/>
                <w:sz w:val="20"/>
                <w:szCs w:val="20"/>
              </w:rPr>
              <w:t>(в ред. от 19.06.2012г. № 28-п</w:t>
            </w:r>
            <w:proofErr w:type="gramEnd"/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 xml:space="preserve"> от 20.06.2016г №28-п, от 27.12.2016г. №  56-п)</w:t>
            </w:r>
          </w:p>
        </w:tc>
        <w:tc>
          <w:tcPr>
            <w:tcW w:w="4536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4 от 28.04.2017г.</w:t>
            </w:r>
          </w:p>
        </w:tc>
      </w:tr>
      <w:tr w:rsidR="008A7F88" w:rsidRPr="00AC6D17" w:rsidTr="00AC6D17">
        <w:tc>
          <w:tcPr>
            <w:tcW w:w="543" w:type="dxa"/>
          </w:tcPr>
          <w:p w:rsidR="008A7F88" w:rsidRPr="008A7F88" w:rsidRDefault="008A7F88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17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8A7F88" w:rsidRPr="008A7F88" w:rsidRDefault="008A7F88" w:rsidP="00C7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14.04.2017г</w:t>
            </w:r>
          </w:p>
          <w:p w:rsidR="008A7F88" w:rsidRPr="008A7F88" w:rsidRDefault="008A7F88" w:rsidP="00C7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13-п</w:t>
            </w:r>
          </w:p>
        </w:tc>
        <w:tc>
          <w:tcPr>
            <w:tcW w:w="5528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Об утверждении Программы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«По профилактике терроризма и экстремизма,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а также в минимизации и (или) ликвидации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последствий проявления терроризма и экстремизма,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воспитательных, пропагандистских мер,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7F88">
              <w:rPr>
                <w:rFonts w:ascii="Arial" w:hAnsi="Arial" w:cs="Arial"/>
                <w:sz w:val="20"/>
                <w:szCs w:val="20"/>
              </w:rPr>
              <w:t>направленных</w:t>
            </w:r>
            <w:proofErr w:type="gramEnd"/>
            <w:r w:rsidRPr="008A7F88">
              <w:rPr>
                <w:rFonts w:ascii="Arial" w:hAnsi="Arial" w:cs="Arial"/>
                <w:sz w:val="20"/>
                <w:szCs w:val="20"/>
              </w:rPr>
              <w:t xml:space="preserve"> на предупреждение экстремистской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деятельности, на территории Вознесенского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сельсовета на 2017-2020г».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4 от 28.04.2017г.</w:t>
            </w:r>
          </w:p>
        </w:tc>
      </w:tr>
      <w:tr w:rsidR="008A7F88" w:rsidRPr="00AC6D17" w:rsidTr="00AC6D17">
        <w:tc>
          <w:tcPr>
            <w:tcW w:w="543" w:type="dxa"/>
          </w:tcPr>
          <w:p w:rsidR="008A7F88" w:rsidRPr="008A7F88" w:rsidRDefault="008A7F88" w:rsidP="00AC6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17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Постановление администрации Вознесенского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8A7F88" w:rsidRPr="008A7F88" w:rsidRDefault="008A7F88" w:rsidP="00C7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25.04.2017г</w:t>
            </w:r>
          </w:p>
          <w:p w:rsidR="008A7F88" w:rsidRPr="008A7F88" w:rsidRDefault="008A7F88" w:rsidP="00C7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14-п</w:t>
            </w:r>
          </w:p>
        </w:tc>
        <w:tc>
          <w:tcPr>
            <w:tcW w:w="5528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Об утверждении противопожарного режима;                                                                       О введении ограничений на пребывание граждан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 xml:space="preserve">в лесах расположенных  на территории </w:t>
            </w:r>
            <w:proofErr w:type="gramStart"/>
            <w:r w:rsidRPr="008A7F8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8A7F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образования Вознесенский сельсовет и установление режима    «Повышенная готовность»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sz w:val="20"/>
                <w:szCs w:val="20"/>
              </w:rPr>
              <w:t>Периодическое печатное издание  МО «Вознесенский сельсовет»</w:t>
            </w:r>
          </w:p>
          <w:p w:rsidR="008A7F88" w:rsidRPr="008A7F88" w:rsidRDefault="008A7F88" w:rsidP="00C7489C">
            <w:pPr>
              <w:rPr>
                <w:rFonts w:ascii="Arial" w:hAnsi="Arial" w:cs="Arial"/>
                <w:sz w:val="20"/>
                <w:szCs w:val="20"/>
              </w:rPr>
            </w:pPr>
            <w:r w:rsidRPr="008A7F88">
              <w:rPr>
                <w:rFonts w:ascii="Arial" w:hAnsi="Arial" w:cs="Arial"/>
                <w:color w:val="000000"/>
                <w:sz w:val="20"/>
                <w:szCs w:val="20"/>
              </w:rPr>
              <w:t>газета «Сельские вести» № 4 от 28.04.2017г.</w:t>
            </w:r>
          </w:p>
        </w:tc>
      </w:tr>
    </w:tbl>
    <w:p w:rsidR="00AC6D17" w:rsidRPr="00AC6D17" w:rsidRDefault="00AC6D17" w:rsidP="00AC6D17">
      <w:pPr>
        <w:spacing w:line="240" w:lineRule="auto"/>
        <w:rPr>
          <w:rFonts w:ascii="Arial" w:hAnsi="Arial" w:cs="Arial"/>
          <w:sz w:val="20"/>
          <w:szCs w:val="20"/>
        </w:rPr>
      </w:pPr>
    </w:p>
    <w:p w:rsidR="00AC6D17" w:rsidRPr="00AC6D17" w:rsidRDefault="00AC6D17" w:rsidP="00AC6D1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C6D17" w:rsidRPr="00AC6D17" w:rsidRDefault="00AC6D17" w:rsidP="00AC6D1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C6D17" w:rsidRPr="00AC6D17" w:rsidRDefault="00AC6D17" w:rsidP="00AC6D1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C3B44" w:rsidRPr="00AC6D17" w:rsidRDefault="009C3B44" w:rsidP="00AC6D17">
      <w:pPr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03E66" w:rsidRPr="00AC6D17" w:rsidRDefault="00E03E66">
      <w:pPr>
        <w:rPr>
          <w:rFonts w:ascii="Arial" w:hAnsi="Arial" w:cs="Arial"/>
          <w:sz w:val="20"/>
          <w:szCs w:val="20"/>
        </w:rPr>
      </w:pPr>
    </w:p>
    <w:sectPr w:rsidR="00E03E66" w:rsidRPr="00AC6D17" w:rsidSect="00AC6D17">
      <w:pgSz w:w="16838" w:h="11906" w:orient="landscape"/>
      <w:pgMar w:top="23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36"/>
    <w:rsid w:val="000E08DC"/>
    <w:rsid w:val="001641F3"/>
    <w:rsid w:val="008A7F88"/>
    <w:rsid w:val="008D67E9"/>
    <w:rsid w:val="009C3B44"/>
    <w:rsid w:val="00AC6D17"/>
    <w:rsid w:val="00DD0ECA"/>
    <w:rsid w:val="00E03E66"/>
    <w:rsid w:val="00EC6936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6D1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C6D17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</cp:lastModifiedBy>
  <cp:revision>8</cp:revision>
  <dcterms:created xsi:type="dcterms:W3CDTF">2013-11-19T03:54:00Z</dcterms:created>
  <dcterms:modified xsi:type="dcterms:W3CDTF">2017-05-05T02:49:00Z</dcterms:modified>
</cp:coreProperties>
</file>